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85"/>
        <w:gridCol w:w="5229"/>
      </w:tblGrid>
      <w:tr w:rsidR="004A5C7A" w:rsidTr="00DF0EA0">
        <w:trPr>
          <w:trHeight w:val="2285"/>
        </w:trPr>
        <w:tc>
          <w:tcPr>
            <w:tcW w:w="5085" w:type="dxa"/>
            <w:hideMark/>
          </w:tcPr>
          <w:p w:rsidR="004A5C7A" w:rsidRPr="005E4783" w:rsidRDefault="004A5C7A" w:rsidP="00DF0EA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«ПРИНЯТО»</w:t>
            </w:r>
          </w:p>
          <w:p w:rsidR="004A5C7A" w:rsidRPr="005E4783" w:rsidRDefault="004A5C7A" w:rsidP="00DF0EA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на заседании Педагогического Совета</w:t>
            </w:r>
          </w:p>
          <w:p w:rsidR="004A5C7A" w:rsidRPr="005E4783" w:rsidRDefault="004A5C7A" w:rsidP="00DF0EA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МБУДО «Радужненская ДШИ»</w:t>
            </w:r>
          </w:p>
          <w:p w:rsidR="004A5C7A" w:rsidRPr="005E4783" w:rsidRDefault="004A5C7A" w:rsidP="00DF0EA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Протокол №  1</w:t>
            </w:r>
          </w:p>
          <w:p w:rsidR="004A5C7A" w:rsidRPr="005E4783" w:rsidRDefault="004A5C7A" w:rsidP="00E14D91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E478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от "</w:t>
            </w:r>
            <w:r w:rsidR="0008604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30" августа  2016</w:t>
            </w:r>
            <w:r w:rsidRPr="005E478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5229" w:type="dxa"/>
            <w:hideMark/>
          </w:tcPr>
          <w:p w:rsidR="004A5C7A" w:rsidRPr="005E4783" w:rsidRDefault="004A5C7A" w:rsidP="00DF0EA0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«У</w:t>
            </w:r>
            <w:r w:rsidR="00355BCA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ТВЕРЖДАЮ</w:t>
            </w:r>
            <w:r w:rsidRPr="005E478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4A5C7A" w:rsidRPr="005E4783" w:rsidRDefault="004A5C7A" w:rsidP="00DF0EA0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</w:p>
          <w:p w:rsidR="004A5C7A" w:rsidRPr="005E4783" w:rsidRDefault="004A5C7A" w:rsidP="00DF0EA0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                           </w:t>
            </w:r>
            <w:r w:rsidRPr="005E478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МБУДО «Радужненская ДШИ» </w:t>
            </w:r>
          </w:p>
          <w:p w:rsidR="004A5C7A" w:rsidRPr="005E4783" w:rsidRDefault="004A5C7A" w:rsidP="00DF0EA0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________________ С.Н.Чудаков</w:t>
            </w:r>
          </w:p>
          <w:p w:rsidR="004A5C7A" w:rsidRPr="005E4783" w:rsidRDefault="004A5C7A" w:rsidP="00E14D91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5E478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="0008604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30" августа  2016</w:t>
            </w:r>
            <w:r w:rsidRPr="005E478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4A5C7A" w:rsidRDefault="004A5C7A" w:rsidP="004A5C7A">
      <w:pPr>
        <w:rPr>
          <w:b/>
          <w:bCs/>
          <w:lang w:eastAsia="en-US"/>
        </w:rPr>
      </w:pPr>
    </w:p>
    <w:p w:rsidR="004A5C7A" w:rsidRPr="002F3187" w:rsidRDefault="004A5C7A" w:rsidP="004A5C7A">
      <w:pPr>
        <w:rPr>
          <w:rFonts w:ascii="Times New Roman" w:hAnsi="Times New Roman"/>
          <w:sz w:val="28"/>
          <w:szCs w:val="28"/>
        </w:rPr>
      </w:pPr>
    </w:p>
    <w:p w:rsidR="004A5C7A" w:rsidRPr="002F3187" w:rsidRDefault="004A5C7A" w:rsidP="004A5C7A">
      <w:pPr>
        <w:rPr>
          <w:rFonts w:ascii="Times New Roman" w:hAnsi="Times New Roman"/>
          <w:sz w:val="28"/>
          <w:szCs w:val="28"/>
        </w:rPr>
      </w:pPr>
    </w:p>
    <w:p w:rsidR="006D1F67" w:rsidRDefault="006D1F67" w:rsidP="00355BCA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6D1F67" w:rsidRDefault="006D1F67" w:rsidP="00355BCA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6D1F67" w:rsidRDefault="006D1F67" w:rsidP="00355BCA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6D1F67" w:rsidRDefault="006D1F67" w:rsidP="00355BCA">
      <w:pPr>
        <w:spacing w:after="0" w:line="30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355BCA" w:rsidRPr="00355BCA" w:rsidRDefault="00355BCA" w:rsidP="00355BCA">
      <w:pPr>
        <w:spacing w:after="0" w:line="30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55BCA">
        <w:rPr>
          <w:rFonts w:ascii="Times New Roman" w:eastAsia="Times New Roman" w:hAnsi="Times New Roman"/>
          <w:b/>
          <w:bCs/>
          <w:sz w:val="32"/>
          <w:szCs w:val="32"/>
        </w:rPr>
        <w:t xml:space="preserve">ПОЛОЖЕНИЕ </w:t>
      </w:r>
    </w:p>
    <w:p w:rsidR="00355BCA" w:rsidRPr="00355BCA" w:rsidRDefault="00355BCA" w:rsidP="00355BCA">
      <w:pPr>
        <w:spacing w:after="0" w:line="300" w:lineRule="atLeast"/>
        <w:jc w:val="center"/>
        <w:rPr>
          <w:rFonts w:ascii="Arial" w:eastAsia="Times New Roman" w:hAnsi="Arial" w:cs="Arial"/>
          <w:sz w:val="32"/>
          <w:szCs w:val="32"/>
        </w:rPr>
      </w:pPr>
      <w:r w:rsidRPr="00355BCA">
        <w:rPr>
          <w:rFonts w:ascii="Times New Roman" w:eastAsia="Times New Roman" w:hAnsi="Times New Roman"/>
          <w:b/>
          <w:bCs/>
          <w:sz w:val="32"/>
          <w:szCs w:val="32"/>
        </w:rPr>
        <w:t xml:space="preserve">об апелляционной комиссии </w:t>
      </w:r>
    </w:p>
    <w:p w:rsidR="00355BCA" w:rsidRPr="00355BCA" w:rsidRDefault="00E14D91" w:rsidP="00355BCA">
      <w:pPr>
        <w:spacing w:after="100" w:line="300" w:lineRule="atLeast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муниципального бюджетного учреждения дополнительного образования</w:t>
      </w:r>
      <w:r w:rsidR="006D1F67" w:rsidRPr="006D1F67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55BCA" w:rsidRPr="00355BCA">
        <w:rPr>
          <w:rFonts w:ascii="Times New Roman" w:eastAsia="Times New Roman" w:hAnsi="Times New Roman"/>
          <w:b/>
          <w:bCs/>
          <w:sz w:val="32"/>
          <w:szCs w:val="32"/>
        </w:rPr>
        <w:t xml:space="preserve"> «</w:t>
      </w:r>
      <w:proofErr w:type="spellStart"/>
      <w:r w:rsidR="006D1F67" w:rsidRPr="006D1F67">
        <w:rPr>
          <w:rFonts w:ascii="Times New Roman" w:eastAsia="Times New Roman" w:hAnsi="Times New Roman"/>
          <w:b/>
          <w:bCs/>
          <w:sz w:val="32"/>
          <w:szCs w:val="32"/>
        </w:rPr>
        <w:t>Радужненская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 детская школа искусств</w:t>
      </w:r>
      <w:r w:rsidR="00355BCA" w:rsidRPr="00355BCA">
        <w:rPr>
          <w:rFonts w:ascii="Times New Roman" w:eastAsia="Times New Roman" w:hAnsi="Times New Roman"/>
          <w:b/>
          <w:bCs/>
          <w:sz w:val="32"/>
          <w:szCs w:val="32"/>
        </w:rPr>
        <w:t>»</w:t>
      </w:r>
    </w:p>
    <w:p w:rsidR="004A5C7A" w:rsidRPr="00355BCA" w:rsidRDefault="004A5C7A" w:rsidP="00355BCA">
      <w:pPr>
        <w:jc w:val="center"/>
        <w:rPr>
          <w:rFonts w:ascii="Times New Roman" w:hAnsi="Times New Roman"/>
          <w:sz w:val="28"/>
          <w:szCs w:val="28"/>
        </w:rPr>
      </w:pPr>
    </w:p>
    <w:p w:rsidR="004A5C7A" w:rsidRPr="002F3187" w:rsidRDefault="004A5C7A" w:rsidP="004A5C7A">
      <w:pPr>
        <w:rPr>
          <w:rFonts w:ascii="Times New Roman" w:hAnsi="Times New Roman"/>
          <w:sz w:val="28"/>
          <w:szCs w:val="28"/>
        </w:rPr>
      </w:pPr>
    </w:p>
    <w:p w:rsidR="004A5C7A" w:rsidRPr="002F3187" w:rsidRDefault="004A5C7A" w:rsidP="004A5C7A">
      <w:pPr>
        <w:rPr>
          <w:rFonts w:ascii="Times New Roman" w:hAnsi="Times New Roman"/>
          <w:sz w:val="28"/>
          <w:szCs w:val="28"/>
        </w:rPr>
      </w:pPr>
    </w:p>
    <w:p w:rsidR="004A5C7A" w:rsidRPr="002F3187" w:rsidRDefault="004A5C7A" w:rsidP="004A5C7A">
      <w:pPr>
        <w:rPr>
          <w:rFonts w:ascii="Times New Roman" w:hAnsi="Times New Roman"/>
          <w:b/>
          <w:sz w:val="28"/>
          <w:szCs w:val="28"/>
        </w:rPr>
      </w:pPr>
    </w:p>
    <w:p w:rsidR="004A5C7A" w:rsidRPr="002F3187" w:rsidRDefault="004A5C7A" w:rsidP="004A5C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C7A" w:rsidRPr="002F3187" w:rsidRDefault="004A5C7A" w:rsidP="004A5C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C7A" w:rsidRPr="002F3187" w:rsidRDefault="004A5C7A" w:rsidP="004A5C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C7A" w:rsidRPr="002F3187" w:rsidRDefault="004A5C7A" w:rsidP="004A5C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C7A" w:rsidRPr="002F3187" w:rsidRDefault="004A5C7A" w:rsidP="004A5C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C7A" w:rsidRPr="002F3187" w:rsidRDefault="004A5C7A" w:rsidP="004A5C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1F67" w:rsidRDefault="006D1F67" w:rsidP="004A5C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C7A" w:rsidRPr="002F3187" w:rsidRDefault="006D1F67" w:rsidP="004A5C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4A5C7A" w:rsidRPr="002F3187">
        <w:rPr>
          <w:rFonts w:ascii="Times New Roman" w:hAnsi="Times New Roman"/>
          <w:b/>
          <w:sz w:val="28"/>
          <w:szCs w:val="28"/>
        </w:rPr>
        <w:t>оломенский муниципальный район</w:t>
      </w:r>
    </w:p>
    <w:p w:rsidR="004A5C7A" w:rsidRDefault="00637546" w:rsidP="004A5C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4A5C7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640F7" w:rsidRPr="006D1F67" w:rsidRDefault="00D640F7" w:rsidP="006D1F6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6D1F67">
        <w:rPr>
          <w:rFonts w:ascii="Times New Roman" w:hAnsi="Times New Roman"/>
          <w:b/>
          <w:sz w:val="32"/>
          <w:szCs w:val="32"/>
        </w:rPr>
        <w:lastRenderedPageBreak/>
        <w:t>1. Общие положения</w:t>
      </w:r>
    </w:p>
    <w:p w:rsidR="00D640F7" w:rsidRPr="000F4F5C" w:rsidRDefault="00D640F7" w:rsidP="006D1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F5C">
        <w:rPr>
          <w:rFonts w:ascii="Times New Roman" w:hAnsi="Times New Roman"/>
          <w:sz w:val="28"/>
          <w:szCs w:val="28"/>
        </w:rPr>
        <w:t>1.</w:t>
      </w:r>
      <w:r w:rsidR="008B2E35">
        <w:rPr>
          <w:rFonts w:ascii="Times New Roman" w:hAnsi="Times New Roman"/>
          <w:sz w:val="28"/>
          <w:szCs w:val="28"/>
        </w:rPr>
        <w:t>1.</w:t>
      </w:r>
      <w:r w:rsidRPr="000F4F5C">
        <w:rPr>
          <w:rFonts w:ascii="Times New Roman" w:hAnsi="Times New Roman"/>
          <w:sz w:val="28"/>
          <w:szCs w:val="28"/>
        </w:rPr>
        <w:t xml:space="preserve"> Настоящее положение разработано в соответствии с Федеральным</w:t>
      </w:r>
      <w:r w:rsidR="006D1F67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Законом от 29 декабря 2012 г. № 273-ФЗ «Об образовании в Российской</w:t>
      </w:r>
      <w:r w:rsidR="006D1F67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 xml:space="preserve">Федерации», </w:t>
      </w:r>
      <w:r w:rsidRPr="000E4CB1">
        <w:rPr>
          <w:rFonts w:ascii="Times New Roman" w:hAnsi="Times New Roman"/>
          <w:sz w:val="28"/>
          <w:szCs w:val="28"/>
        </w:rPr>
        <w:t>приказом  Министерства  культуры   Российской</w:t>
      </w:r>
      <w:r w:rsidR="006D1F67">
        <w:rPr>
          <w:rFonts w:ascii="Times New Roman" w:hAnsi="Times New Roman"/>
          <w:sz w:val="28"/>
          <w:szCs w:val="28"/>
        </w:rPr>
        <w:t xml:space="preserve"> </w:t>
      </w:r>
      <w:r w:rsidRPr="000E4CB1">
        <w:rPr>
          <w:rFonts w:ascii="Times New Roman" w:hAnsi="Times New Roman"/>
          <w:sz w:val="28"/>
          <w:szCs w:val="28"/>
        </w:rPr>
        <w:t>Федерации   от 14.08.2013г. №1145  «Об утверждении порядка приёма</w:t>
      </w:r>
      <w:r w:rsidR="006D1F67">
        <w:rPr>
          <w:rFonts w:ascii="Times New Roman" w:hAnsi="Times New Roman"/>
          <w:sz w:val="28"/>
          <w:szCs w:val="28"/>
        </w:rPr>
        <w:t xml:space="preserve"> на обучение по дополнительным </w:t>
      </w:r>
      <w:proofErr w:type="spellStart"/>
      <w:r w:rsidRPr="000E4CB1">
        <w:rPr>
          <w:rFonts w:ascii="Times New Roman" w:hAnsi="Times New Roman"/>
          <w:sz w:val="28"/>
          <w:szCs w:val="28"/>
        </w:rPr>
        <w:t>предпрофесиональным</w:t>
      </w:r>
      <w:proofErr w:type="spellEnd"/>
      <w:r w:rsidRPr="000E4CB1">
        <w:rPr>
          <w:rFonts w:ascii="Times New Roman" w:hAnsi="Times New Roman"/>
          <w:sz w:val="28"/>
          <w:szCs w:val="28"/>
        </w:rPr>
        <w:t xml:space="preserve">  программам в о</w:t>
      </w:r>
      <w:r w:rsidR="006D1F67">
        <w:rPr>
          <w:rFonts w:ascii="Times New Roman" w:hAnsi="Times New Roman"/>
          <w:sz w:val="28"/>
          <w:szCs w:val="28"/>
        </w:rPr>
        <w:t>бласти искусств»,  Уставом  МБУ</w:t>
      </w:r>
      <w:r w:rsidRPr="000E4CB1">
        <w:rPr>
          <w:rFonts w:ascii="Times New Roman" w:hAnsi="Times New Roman"/>
          <w:sz w:val="28"/>
          <w:szCs w:val="28"/>
        </w:rPr>
        <w:t>ДО  «</w:t>
      </w:r>
      <w:r w:rsidR="006D1F67">
        <w:rPr>
          <w:rFonts w:ascii="Times New Roman" w:hAnsi="Times New Roman"/>
          <w:sz w:val="28"/>
          <w:szCs w:val="28"/>
        </w:rPr>
        <w:t>Радужненская ДШИ</w:t>
      </w:r>
      <w:r w:rsidRPr="000E4CB1">
        <w:rPr>
          <w:rFonts w:ascii="Times New Roman" w:hAnsi="Times New Roman"/>
          <w:sz w:val="28"/>
          <w:szCs w:val="28"/>
        </w:rPr>
        <w:t xml:space="preserve">». </w:t>
      </w:r>
    </w:p>
    <w:p w:rsidR="00D640F7" w:rsidRDefault="00D640F7" w:rsidP="00D6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0F7" w:rsidRPr="000F4F5C" w:rsidRDefault="008B2E35" w:rsidP="001C6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40F7" w:rsidRPr="000F4F5C">
        <w:rPr>
          <w:rFonts w:ascii="Times New Roman" w:hAnsi="Times New Roman"/>
          <w:sz w:val="28"/>
          <w:szCs w:val="28"/>
        </w:rPr>
        <w:t>2. Настоящее положение определяет порядок формирования, состав и</w:t>
      </w:r>
      <w:r w:rsidR="001C603A">
        <w:rPr>
          <w:rFonts w:ascii="Times New Roman" w:hAnsi="Times New Roman"/>
          <w:sz w:val="28"/>
          <w:szCs w:val="28"/>
        </w:rPr>
        <w:t xml:space="preserve"> </w:t>
      </w:r>
      <w:r w:rsidR="00D640F7" w:rsidRPr="000F4F5C">
        <w:rPr>
          <w:rFonts w:ascii="Times New Roman" w:hAnsi="Times New Roman"/>
          <w:sz w:val="28"/>
          <w:szCs w:val="28"/>
        </w:rPr>
        <w:t>деятельнос</w:t>
      </w:r>
      <w:r>
        <w:rPr>
          <w:rFonts w:ascii="Times New Roman" w:hAnsi="Times New Roman"/>
          <w:sz w:val="28"/>
          <w:szCs w:val="28"/>
        </w:rPr>
        <w:t>ть апелляционной комиссии в МБУ</w:t>
      </w:r>
      <w:r w:rsidR="00D640F7" w:rsidRPr="000F4F5C">
        <w:rPr>
          <w:rFonts w:ascii="Times New Roman" w:hAnsi="Times New Roman"/>
          <w:sz w:val="28"/>
          <w:szCs w:val="28"/>
        </w:rPr>
        <w:t>ДО</w:t>
      </w:r>
      <w:r w:rsidR="00D640F7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Радужненскя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</w:t>
      </w:r>
      <w:r w:rsidR="00D640F7">
        <w:rPr>
          <w:rFonts w:ascii="Times New Roman" w:hAnsi="Times New Roman"/>
          <w:sz w:val="28"/>
          <w:szCs w:val="28"/>
        </w:rPr>
        <w:t xml:space="preserve">» </w:t>
      </w:r>
      <w:r w:rsidR="00D640F7" w:rsidRPr="000F4F5C">
        <w:rPr>
          <w:rFonts w:ascii="Times New Roman" w:hAnsi="Times New Roman"/>
          <w:sz w:val="28"/>
          <w:szCs w:val="28"/>
        </w:rPr>
        <w:t>(далее – Школа).</w:t>
      </w:r>
    </w:p>
    <w:p w:rsidR="00D640F7" w:rsidRDefault="00D640F7" w:rsidP="00D640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0F7" w:rsidRPr="000F4F5C" w:rsidRDefault="008B2E35" w:rsidP="008B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40F7" w:rsidRPr="000F4F5C">
        <w:rPr>
          <w:rFonts w:ascii="Times New Roman" w:hAnsi="Times New Roman"/>
          <w:sz w:val="28"/>
          <w:szCs w:val="28"/>
        </w:rPr>
        <w:t>3. Апелляционная комиссия создается для рассмотрения заявлений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640F7" w:rsidRPr="000F4F5C">
        <w:rPr>
          <w:rFonts w:ascii="Times New Roman" w:hAnsi="Times New Roman"/>
          <w:sz w:val="28"/>
          <w:szCs w:val="28"/>
        </w:rPr>
        <w:t>родителей (законных представителей), не согласных с результатами,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D640F7" w:rsidRPr="000F4F5C">
        <w:rPr>
          <w:rFonts w:ascii="Times New Roman" w:hAnsi="Times New Roman"/>
          <w:sz w:val="28"/>
          <w:szCs w:val="28"/>
        </w:rPr>
        <w:t>полученными</w:t>
      </w:r>
      <w:r w:rsidR="00D640F7">
        <w:rPr>
          <w:rFonts w:ascii="Times New Roman" w:hAnsi="Times New Roman"/>
          <w:sz w:val="28"/>
          <w:szCs w:val="28"/>
        </w:rPr>
        <w:t xml:space="preserve"> </w:t>
      </w:r>
      <w:r w:rsidR="00D640F7" w:rsidRPr="000F4F5C">
        <w:rPr>
          <w:rFonts w:ascii="Times New Roman" w:hAnsi="Times New Roman"/>
          <w:sz w:val="28"/>
          <w:szCs w:val="28"/>
        </w:rPr>
        <w:t xml:space="preserve"> на вступительных испытаниях.</w:t>
      </w:r>
    </w:p>
    <w:p w:rsidR="00D640F7" w:rsidRDefault="00D640F7" w:rsidP="008B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0F7" w:rsidRPr="008B2E35" w:rsidRDefault="00D640F7" w:rsidP="008B2E3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B2E35">
        <w:rPr>
          <w:rFonts w:ascii="Times New Roman" w:hAnsi="Times New Roman"/>
          <w:b/>
          <w:sz w:val="32"/>
          <w:szCs w:val="32"/>
        </w:rPr>
        <w:t>2. Структура, функции и организация работы апелляционной комиссии</w:t>
      </w:r>
    </w:p>
    <w:p w:rsidR="00D640F7" w:rsidRDefault="00D640F7" w:rsidP="008B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F5C">
        <w:rPr>
          <w:rFonts w:ascii="Times New Roman" w:hAnsi="Times New Roman"/>
          <w:sz w:val="28"/>
          <w:szCs w:val="28"/>
        </w:rPr>
        <w:t>2.1. Апелляционная комиссия создается из преподавателей школы, не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 xml:space="preserve">входящих в состав комиссии по отбору.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Состав комисс</w:t>
      </w:r>
      <w:proofErr w:type="gramStart"/>
      <w:r w:rsidRPr="000F4F5C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и ее</w:t>
      </w:r>
      <w:proofErr w:type="gramEnd"/>
      <w:r w:rsidRPr="000F4F5C">
        <w:rPr>
          <w:rFonts w:ascii="Times New Roman" w:hAnsi="Times New Roman"/>
          <w:sz w:val="28"/>
          <w:szCs w:val="28"/>
        </w:rPr>
        <w:t xml:space="preserve"> председатель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утверждаются приказом директора.</w:t>
      </w:r>
    </w:p>
    <w:p w:rsidR="008B2E35" w:rsidRPr="000F4F5C" w:rsidRDefault="008B2E35" w:rsidP="008B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0F7" w:rsidRDefault="00D640F7" w:rsidP="008B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F5C">
        <w:rPr>
          <w:rFonts w:ascii="Times New Roman" w:hAnsi="Times New Roman"/>
          <w:sz w:val="28"/>
          <w:szCs w:val="28"/>
        </w:rPr>
        <w:t xml:space="preserve">2.2. Родители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 xml:space="preserve">поступающих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вправе подать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письменное заявление об апелляции</w:t>
      </w:r>
      <w:r w:rsidR="004C4D24">
        <w:rPr>
          <w:rFonts w:ascii="Times New Roman" w:hAnsi="Times New Roman"/>
          <w:sz w:val="28"/>
          <w:szCs w:val="28"/>
        </w:rPr>
        <w:t xml:space="preserve"> (Приложение 1)</w:t>
      </w:r>
      <w:r w:rsidRPr="000F4F5C">
        <w:rPr>
          <w:rFonts w:ascii="Times New Roman" w:hAnsi="Times New Roman"/>
          <w:sz w:val="28"/>
          <w:szCs w:val="28"/>
        </w:rPr>
        <w:t xml:space="preserve"> по процедуре проведения отбора в</w:t>
      </w:r>
      <w:r w:rsidR="008B2E35">
        <w:rPr>
          <w:rFonts w:ascii="Times New Roman" w:hAnsi="Times New Roman"/>
          <w:sz w:val="28"/>
          <w:szCs w:val="28"/>
        </w:rPr>
        <w:t xml:space="preserve">  апелляционную </w:t>
      </w:r>
      <w:r w:rsidRPr="000F4F5C">
        <w:rPr>
          <w:rFonts w:ascii="Times New Roman" w:hAnsi="Times New Roman"/>
          <w:sz w:val="28"/>
          <w:szCs w:val="28"/>
        </w:rPr>
        <w:t>комиссию не позднее следующего рабочего дня после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объявления результатов отбора детей.</w:t>
      </w:r>
    </w:p>
    <w:p w:rsidR="008B2E35" w:rsidRPr="000F4F5C" w:rsidRDefault="008B2E35" w:rsidP="008B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0F7" w:rsidRDefault="00D640F7" w:rsidP="008B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F5C">
        <w:rPr>
          <w:rFonts w:ascii="Times New Roman" w:hAnsi="Times New Roman"/>
          <w:sz w:val="28"/>
          <w:szCs w:val="28"/>
        </w:rPr>
        <w:t>2.3. Апелляция рассматривается не позднее одного рабочего дня со дня ее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подачи на заседании апелляционной комиссии, на которое приглашаются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родители (законные представители) поступающих, не согласные с решением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комиссии по отбору детей. Для рассмотрения апелляции секретарь комиссии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по отбору детей представляет в апелляционную комиссию протоколы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заседания комиссии по отбору детей.</w:t>
      </w:r>
    </w:p>
    <w:p w:rsidR="008B2E35" w:rsidRPr="000F4F5C" w:rsidRDefault="008B2E35" w:rsidP="008B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0F7" w:rsidRPr="000F4F5C" w:rsidRDefault="00D640F7" w:rsidP="008B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F5C">
        <w:rPr>
          <w:rFonts w:ascii="Times New Roman" w:hAnsi="Times New Roman"/>
          <w:sz w:val="28"/>
          <w:szCs w:val="28"/>
        </w:rPr>
        <w:t xml:space="preserve">2.4. 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 xml:space="preserve">Апелляционная 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комиссия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 xml:space="preserve"> принимает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 xml:space="preserve"> решение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 xml:space="preserve"> о 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целесообразности</w:t>
      </w:r>
      <w:r w:rsidR="008B2E35">
        <w:rPr>
          <w:rFonts w:ascii="Times New Roman" w:hAnsi="Times New Roman"/>
          <w:sz w:val="28"/>
          <w:szCs w:val="28"/>
        </w:rPr>
        <w:t xml:space="preserve">  </w:t>
      </w:r>
      <w:r w:rsidRPr="000F4F5C">
        <w:rPr>
          <w:rFonts w:ascii="Times New Roman" w:hAnsi="Times New Roman"/>
          <w:sz w:val="28"/>
          <w:szCs w:val="28"/>
        </w:rPr>
        <w:t xml:space="preserve"> или</w:t>
      </w:r>
    </w:p>
    <w:p w:rsidR="00D640F7" w:rsidRDefault="00D640F7" w:rsidP="008B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F5C">
        <w:rPr>
          <w:rFonts w:ascii="Times New Roman" w:hAnsi="Times New Roman"/>
          <w:sz w:val="28"/>
          <w:szCs w:val="28"/>
        </w:rPr>
        <w:t xml:space="preserve">нецелесообразности повторного проведения отбора в </w:t>
      </w:r>
      <w:proofErr w:type="gramStart"/>
      <w:r w:rsidRPr="000F4F5C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 xml:space="preserve">поступающего,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F4F5C">
        <w:rPr>
          <w:rFonts w:ascii="Times New Roman" w:hAnsi="Times New Roman"/>
          <w:sz w:val="28"/>
          <w:szCs w:val="28"/>
        </w:rPr>
        <w:t>родители (законные представители) которого подали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апелляцию. Данное решение утверждается большинством голосов членов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комиссии.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 xml:space="preserve"> При равном числе голосов председатель комиссии имеет право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 xml:space="preserve">решающего голоса. </w:t>
      </w:r>
      <w:r>
        <w:rPr>
          <w:rFonts w:ascii="Times New Roman" w:hAnsi="Times New Roman"/>
          <w:sz w:val="28"/>
          <w:szCs w:val="28"/>
        </w:rPr>
        <w:t xml:space="preserve"> </w:t>
      </w:r>
      <w:r w:rsidR="008B2E35">
        <w:rPr>
          <w:rFonts w:ascii="Times New Roman" w:hAnsi="Times New Roman"/>
          <w:sz w:val="28"/>
          <w:szCs w:val="28"/>
        </w:rPr>
        <w:t xml:space="preserve">Решение подписывается </w:t>
      </w:r>
      <w:r w:rsidRPr="000F4F5C">
        <w:rPr>
          <w:rFonts w:ascii="Times New Roman" w:hAnsi="Times New Roman"/>
          <w:sz w:val="28"/>
          <w:szCs w:val="28"/>
        </w:rPr>
        <w:t>председателем и доводится до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Pr="000F4F5C">
        <w:rPr>
          <w:rFonts w:ascii="Times New Roman" w:hAnsi="Times New Roman"/>
          <w:sz w:val="28"/>
          <w:szCs w:val="28"/>
        </w:rPr>
        <w:t>сведения подавших апелляцию родителей (законных представителей).</w:t>
      </w:r>
    </w:p>
    <w:p w:rsidR="007005F9" w:rsidRDefault="007005F9" w:rsidP="008B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5F9" w:rsidRPr="007005F9" w:rsidRDefault="007005F9" w:rsidP="007005F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7005F9">
        <w:rPr>
          <w:rFonts w:ascii="Times New Roman" w:hAnsi="Times New Roman"/>
          <w:sz w:val="28"/>
          <w:szCs w:val="28"/>
        </w:rPr>
        <w:t>Решения комиссии оформляются протоколами (Приложение 2) и, в случае необходимости, вносятся изменения оценки в экзаменационный лист.</w:t>
      </w:r>
    </w:p>
    <w:p w:rsidR="007005F9" w:rsidRDefault="007005F9" w:rsidP="008B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D640F7" w:rsidRPr="000F4F5C">
        <w:rPr>
          <w:rFonts w:ascii="Times New Roman" w:hAnsi="Times New Roman"/>
          <w:sz w:val="28"/>
          <w:szCs w:val="28"/>
        </w:rPr>
        <w:t xml:space="preserve">. Повторное проведение отбора детей проводится </w:t>
      </w:r>
      <w:proofErr w:type="gramStart"/>
      <w:r w:rsidR="00D640F7" w:rsidRPr="000F4F5C">
        <w:rPr>
          <w:rFonts w:ascii="Times New Roman" w:hAnsi="Times New Roman"/>
          <w:sz w:val="28"/>
          <w:szCs w:val="28"/>
        </w:rPr>
        <w:t>в течение трех рабочих</w:t>
      </w:r>
      <w:r w:rsidR="008B2E35">
        <w:rPr>
          <w:rFonts w:ascii="Times New Roman" w:hAnsi="Times New Roman"/>
          <w:sz w:val="28"/>
          <w:szCs w:val="28"/>
        </w:rPr>
        <w:t xml:space="preserve">  </w:t>
      </w:r>
      <w:r w:rsidR="00D640F7" w:rsidRPr="000F4F5C">
        <w:rPr>
          <w:rFonts w:ascii="Times New Roman" w:hAnsi="Times New Roman"/>
          <w:sz w:val="28"/>
          <w:szCs w:val="28"/>
        </w:rPr>
        <w:t>дней со дня принятия решения о целесообразности такого отбора в</w:t>
      </w:r>
      <w:r w:rsidR="008B2E35">
        <w:rPr>
          <w:rFonts w:ascii="Times New Roman" w:hAnsi="Times New Roman"/>
          <w:sz w:val="28"/>
          <w:szCs w:val="28"/>
        </w:rPr>
        <w:t xml:space="preserve"> </w:t>
      </w:r>
      <w:r w:rsidR="00D640F7" w:rsidRPr="000F4F5C">
        <w:rPr>
          <w:rFonts w:ascii="Times New Roman" w:hAnsi="Times New Roman"/>
          <w:sz w:val="28"/>
          <w:szCs w:val="28"/>
        </w:rPr>
        <w:t xml:space="preserve">присутствии </w:t>
      </w:r>
      <w:r w:rsidR="00D640F7">
        <w:rPr>
          <w:rFonts w:ascii="Times New Roman" w:hAnsi="Times New Roman"/>
          <w:sz w:val="28"/>
          <w:szCs w:val="28"/>
        </w:rPr>
        <w:t xml:space="preserve"> </w:t>
      </w:r>
      <w:r w:rsidR="00D640F7" w:rsidRPr="000F4F5C">
        <w:rPr>
          <w:rFonts w:ascii="Times New Roman" w:hAnsi="Times New Roman"/>
          <w:sz w:val="28"/>
          <w:szCs w:val="28"/>
        </w:rPr>
        <w:t>одного из членов</w:t>
      </w:r>
      <w:proofErr w:type="gramEnd"/>
      <w:r w:rsidR="00D640F7" w:rsidRPr="000F4F5C">
        <w:rPr>
          <w:rFonts w:ascii="Times New Roman" w:hAnsi="Times New Roman"/>
          <w:sz w:val="28"/>
          <w:szCs w:val="28"/>
        </w:rPr>
        <w:t xml:space="preserve"> апелляционной комиссии. </w:t>
      </w:r>
    </w:p>
    <w:p w:rsidR="007005F9" w:rsidRDefault="007005F9" w:rsidP="008B2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5F9" w:rsidRPr="007005F9" w:rsidRDefault="007005F9" w:rsidP="007005F9">
      <w:pPr>
        <w:tabs>
          <w:tab w:val="left" w:pos="851"/>
        </w:tabs>
        <w:rPr>
          <w:rFonts w:ascii="Times New Roman" w:hAnsi="Times New Roman"/>
          <w:sz w:val="28"/>
          <w:szCs w:val="28"/>
          <w:lang w:eastAsia="en-US"/>
        </w:rPr>
      </w:pPr>
      <w:r w:rsidRPr="007005F9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sz w:val="28"/>
          <w:szCs w:val="28"/>
        </w:rPr>
        <w:t>. Решение а</w:t>
      </w:r>
      <w:r w:rsidRPr="007005F9">
        <w:rPr>
          <w:rFonts w:ascii="Times New Roman" w:hAnsi="Times New Roman"/>
          <w:sz w:val="28"/>
          <w:szCs w:val="28"/>
        </w:rPr>
        <w:t>пелляционной комиссии является окончательным и пересмотру не подлежит.</w:t>
      </w:r>
    </w:p>
    <w:p w:rsidR="007005F9" w:rsidRDefault="007005F9" w:rsidP="007005F9">
      <w:pPr>
        <w:pStyle w:val="a6"/>
        <w:spacing w:before="0" w:after="0"/>
        <w:rPr>
          <w:sz w:val="28"/>
          <w:szCs w:val="28"/>
        </w:rPr>
      </w:pPr>
      <w:r w:rsidRPr="00863931">
        <w:rPr>
          <w:sz w:val="28"/>
          <w:szCs w:val="28"/>
        </w:rPr>
        <w:t> </w:t>
      </w:r>
    </w:p>
    <w:p w:rsidR="007005F9" w:rsidRPr="007005F9" w:rsidRDefault="007005F9" w:rsidP="007005F9">
      <w:pPr>
        <w:pStyle w:val="a6"/>
        <w:spacing w:before="0" w:after="0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7005F9">
        <w:rPr>
          <w:b/>
          <w:bCs/>
          <w:sz w:val="32"/>
          <w:szCs w:val="32"/>
        </w:rPr>
        <w:t>. Права и обязанности членов апелляционной комиссии.</w:t>
      </w:r>
    </w:p>
    <w:p w:rsidR="007005F9" w:rsidRDefault="007005F9" w:rsidP="007005F9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863931">
        <w:rPr>
          <w:sz w:val="28"/>
          <w:szCs w:val="28"/>
        </w:rPr>
        <w:t>Председатель и члены апелляционной комиссии обязаны:</w:t>
      </w:r>
    </w:p>
    <w:p w:rsidR="007005F9" w:rsidRDefault="007005F9" w:rsidP="007005F9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3931">
        <w:rPr>
          <w:sz w:val="28"/>
          <w:szCs w:val="28"/>
        </w:rPr>
        <w:t>осуществлять своевременное и объек</w:t>
      </w:r>
      <w:r>
        <w:rPr>
          <w:sz w:val="28"/>
          <w:szCs w:val="28"/>
        </w:rPr>
        <w:t xml:space="preserve">тивное рассмотрение апелляций в </w:t>
      </w:r>
      <w:r w:rsidRPr="00863931">
        <w:rPr>
          <w:sz w:val="28"/>
          <w:szCs w:val="28"/>
        </w:rPr>
        <w:t>соответствии с настоящим Положением и требованиями нормативных правовых актов;</w:t>
      </w:r>
    </w:p>
    <w:p w:rsidR="007005F9" w:rsidRDefault="007005F9" w:rsidP="007005F9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3931">
        <w:rPr>
          <w:sz w:val="28"/>
          <w:szCs w:val="28"/>
        </w:rPr>
        <w:t>выполнять возложенные на них функции на высоком профессиональном уровне, соблюдая этические и моральные нормы;</w:t>
      </w:r>
    </w:p>
    <w:p w:rsidR="007005F9" w:rsidRDefault="007005F9" w:rsidP="007005F9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3931">
        <w:rPr>
          <w:sz w:val="28"/>
          <w:szCs w:val="28"/>
        </w:rPr>
        <w:t>соблюдать установленный порядок документооборота, хранения документов и материалов вступительных испытаний.</w:t>
      </w:r>
    </w:p>
    <w:p w:rsidR="007005F9" w:rsidRPr="00863931" w:rsidRDefault="007005F9" w:rsidP="007005F9">
      <w:pPr>
        <w:pStyle w:val="a6"/>
        <w:spacing w:before="0" w:after="0"/>
        <w:jc w:val="both"/>
        <w:rPr>
          <w:sz w:val="28"/>
          <w:szCs w:val="28"/>
        </w:rPr>
      </w:pPr>
      <w:r w:rsidRPr="00863931">
        <w:rPr>
          <w:sz w:val="28"/>
          <w:szCs w:val="28"/>
        </w:rPr>
        <w:t> </w:t>
      </w:r>
    </w:p>
    <w:p w:rsidR="007005F9" w:rsidRPr="000F4F5C" w:rsidRDefault="007005F9" w:rsidP="00700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807" w:rsidRPr="005B0807" w:rsidRDefault="005B0807" w:rsidP="008B2E35">
      <w:pPr>
        <w:spacing w:after="0" w:line="408" w:lineRule="auto"/>
        <w:ind w:firstLine="851"/>
        <w:rPr>
          <w:rFonts w:ascii="Verdana" w:eastAsia="Times New Roman" w:hAnsi="Verdana"/>
          <w:color w:val="494949"/>
          <w:sz w:val="18"/>
          <w:szCs w:val="18"/>
        </w:rPr>
      </w:pPr>
      <w:r w:rsidRPr="005B0807">
        <w:rPr>
          <w:rFonts w:ascii="Verdana" w:eastAsia="Times New Roman" w:hAnsi="Verdana"/>
          <w:color w:val="494949"/>
          <w:sz w:val="14"/>
          <w:szCs w:val="14"/>
        </w:rPr>
        <w:t xml:space="preserve">       </w:t>
      </w:r>
    </w:p>
    <w:p w:rsidR="00263520" w:rsidRPr="00863931" w:rsidRDefault="00263520" w:rsidP="00263520">
      <w:pPr>
        <w:pStyle w:val="a6"/>
        <w:spacing w:before="0" w:after="0"/>
        <w:rPr>
          <w:sz w:val="28"/>
          <w:szCs w:val="28"/>
        </w:rPr>
      </w:pPr>
      <w:r w:rsidRPr="00863931">
        <w:rPr>
          <w:sz w:val="28"/>
          <w:szCs w:val="28"/>
        </w:rPr>
        <w:t> </w:t>
      </w:r>
    </w:p>
    <w:p w:rsidR="00263520" w:rsidRPr="00863931" w:rsidRDefault="00263520" w:rsidP="00263520">
      <w:pPr>
        <w:pStyle w:val="a6"/>
        <w:spacing w:before="0" w:after="0"/>
        <w:rPr>
          <w:sz w:val="28"/>
          <w:szCs w:val="28"/>
        </w:rPr>
      </w:pPr>
      <w:r w:rsidRPr="00863931">
        <w:rPr>
          <w:sz w:val="28"/>
          <w:szCs w:val="28"/>
        </w:rPr>
        <w:t>  </w:t>
      </w:r>
    </w:p>
    <w:p w:rsidR="00263520" w:rsidRPr="00863931" w:rsidRDefault="00263520" w:rsidP="00263520">
      <w:pPr>
        <w:pStyle w:val="a6"/>
        <w:spacing w:before="0" w:after="0"/>
        <w:rPr>
          <w:sz w:val="28"/>
          <w:szCs w:val="28"/>
        </w:rPr>
      </w:pPr>
      <w:r w:rsidRPr="00863931">
        <w:rPr>
          <w:sz w:val="28"/>
          <w:szCs w:val="28"/>
        </w:rPr>
        <w:t> </w:t>
      </w: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4C4D24" w:rsidRDefault="004C4D24" w:rsidP="00263520">
      <w:pPr>
        <w:pStyle w:val="a6"/>
        <w:spacing w:before="0" w:after="0"/>
        <w:jc w:val="right"/>
        <w:rPr>
          <w:sz w:val="28"/>
          <w:szCs w:val="28"/>
        </w:rPr>
      </w:pPr>
    </w:p>
    <w:p w:rsidR="00637546" w:rsidRDefault="00637546" w:rsidP="00C9060D">
      <w:pPr>
        <w:pStyle w:val="a6"/>
        <w:spacing w:before="0" w:after="0"/>
        <w:jc w:val="right"/>
        <w:rPr>
          <w:b/>
          <w:sz w:val="32"/>
          <w:szCs w:val="32"/>
        </w:rPr>
      </w:pPr>
    </w:p>
    <w:p w:rsidR="00637546" w:rsidRDefault="00637546" w:rsidP="00C9060D">
      <w:pPr>
        <w:pStyle w:val="a6"/>
        <w:spacing w:before="0" w:after="0"/>
        <w:jc w:val="right"/>
        <w:rPr>
          <w:b/>
          <w:sz w:val="32"/>
          <w:szCs w:val="32"/>
        </w:rPr>
      </w:pPr>
    </w:p>
    <w:p w:rsidR="00D640F7" w:rsidRPr="00355BCA" w:rsidRDefault="00D640F7">
      <w:pPr>
        <w:rPr>
          <w:rFonts w:ascii="Times New Roman" w:hAnsi="Times New Roman"/>
          <w:sz w:val="28"/>
          <w:szCs w:val="28"/>
        </w:rPr>
      </w:pPr>
    </w:p>
    <w:sectPr w:rsidR="00D640F7" w:rsidRPr="00355BCA" w:rsidSect="004A5C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40F7"/>
    <w:rsid w:val="00086044"/>
    <w:rsid w:val="000A1130"/>
    <w:rsid w:val="000C17CA"/>
    <w:rsid w:val="000E347D"/>
    <w:rsid w:val="001C603A"/>
    <w:rsid w:val="00263520"/>
    <w:rsid w:val="00355BCA"/>
    <w:rsid w:val="00482AC5"/>
    <w:rsid w:val="0048554C"/>
    <w:rsid w:val="004A5C7A"/>
    <w:rsid w:val="004C4D24"/>
    <w:rsid w:val="005B0807"/>
    <w:rsid w:val="00633A29"/>
    <w:rsid w:val="00637546"/>
    <w:rsid w:val="006D1F67"/>
    <w:rsid w:val="007005F9"/>
    <w:rsid w:val="00787CD2"/>
    <w:rsid w:val="008859E3"/>
    <w:rsid w:val="008B2E35"/>
    <w:rsid w:val="00AF65F0"/>
    <w:rsid w:val="00B90D41"/>
    <w:rsid w:val="00C427F9"/>
    <w:rsid w:val="00C9060D"/>
    <w:rsid w:val="00C94E2A"/>
    <w:rsid w:val="00CF0F1A"/>
    <w:rsid w:val="00D640F7"/>
    <w:rsid w:val="00E14278"/>
    <w:rsid w:val="00E14D91"/>
    <w:rsid w:val="00E805EE"/>
    <w:rsid w:val="00EE49E1"/>
    <w:rsid w:val="00FA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4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E49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49E1"/>
    <w:pPr>
      <w:keepNext/>
      <w:spacing w:after="0" w:line="240" w:lineRule="auto"/>
      <w:ind w:left="-180" w:right="-464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9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49E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9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49E1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EE49E1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0F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B0807"/>
    <w:pPr>
      <w:spacing w:before="144" w:after="288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5B0807"/>
    <w:rPr>
      <w:i/>
      <w:iCs/>
    </w:rPr>
  </w:style>
  <w:style w:type="character" w:styleId="a8">
    <w:name w:val="Strong"/>
    <w:basedOn w:val="a0"/>
    <w:uiPriority w:val="22"/>
    <w:qFormat/>
    <w:rsid w:val="004A5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5721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33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7825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7089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418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9486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95031486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10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7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3409">
                                              <w:marLeft w:val="85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4679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02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29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31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6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5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80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0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4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6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93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62523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4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13</cp:revision>
  <cp:lastPrinted>2016-09-01T08:46:00Z</cp:lastPrinted>
  <dcterms:created xsi:type="dcterms:W3CDTF">2015-08-05T19:12:00Z</dcterms:created>
  <dcterms:modified xsi:type="dcterms:W3CDTF">2016-09-23T09:40:00Z</dcterms:modified>
</cp:coreProperties>
</file>